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1AC7" w:rsidRPr="00135EFA" w:rsidRDefault="00481AC7" w:rsidP="00095FC1">
      <w:pPr>
        <w:pStyle w:val="Title"/>
        <w:ind w:left="180" w:hanging="180"/>
        <w:jc w:val="left"/>
        <w:rPr>
          <w:b w:val="0"/>
          <w:bCs w:val="0"/>
          <w:sz w:val="20"/>
        </w:rPr>
      </w:pPr>
      <w:r w:rsidRPr="00135EFA">
        <w:rPr>
          <w:sz w:val="20"/>
        </w:rPr>
        <w:t>Charter Academy of the Redwoods</w:t>
      </w:r>
      <w:r w:rsidRPr="00135EFA">
        <w:rPr>
          <w:sz w:val="20"/>
        </w:rPr>
        <w:tab/>
      </w:r>
      <w:r w:rsidRPr="00135EFA">
        <w:rPr>
          <w:sz w:val="20"/>
        </w:rPr>
        <w:tab/>
      </w:r>
      <w:r w:rsidRPr="00135EFA">
        <w:rPr>
          <w:sz w:val="20"/>
        </w:rPr>
        <w:tab/>
      </w:r>
      <w:r w:rsidRPr="00135EFA">
        <w:rPr>
          <w:sz w:val="20"/>
        </w:rPr>
        <w:tab/>
      </w:r>
      <w:r w:rsidRPr="00135EFA">
        <w:rPr>
          <w:sz w:val="20"/>
        </w:rPr>
        <w:tab/>
      </w:r>
      <w:r w:rsidRPr="00135EFA">
        <w:rPr>
          <w:color w:val="FF0000"/>
          <w:sz w:val="20"/>
        </w:rPr>
        <w:t xml:space="preserve"> </w:t>
      </w:r>
      <w:r w:rsidRPr="00135EFA">
        <w:rPr>
          <w:sz w:val="20"/>
        </w:rPr>
        <w:tab/>
      </w:r>
      <w:r w:rsidRPr="00135EFA">
        <w:rPr>
          <w:sz w:val="20"/>
        </w:rPr>
        <w:tab/>
      </w:r>
      <w:r w:rsidRPr="00135EFA">
        <w:rPr>
          <w:sz w:val="20"/>
        </w:rPr>
        <w:tab/>
      </w:r>
      <w:r w:rsidRPr="00135EFA">
        <w:rPr>
          <w:sz w:val="20"/>
        </w:rPr>
        <w:tab/>
      </w:r>
      <w:r w:rsidRPr="00135EFA">
        <w:rPr>
          <w:sz w:val="20"/>
        </w:rPr>
        <w:tab/>
      </w:r>
      <w:r w:rsidRPr="00135EFA">
        <w:rPr>
          <w:color w:val="FF0000"/>
          <w:sz w:val="20"/>
        </w:rPr>
        <w:t xml:space="preserve"> </w:t>
      </w:r>
      <w:r w:rsidRPr="00135EFA">
        <w:rPr>
          <w:sz w:val="20"/>
        </w:rPr>
        <w:tab/>
      </w:r>
      <w:r w:rsidRPr="00135EFA">
        <w:rPr>
          <w:sz w:val="20"/>
        </w:rPr>
        <w:tab/>
      </w:r>
      <w:r w:rsidRPr="00135EFA">
        <w:rPr>
          <w:color w:val="FF0000"/>
          <w:sz w:val="20"/>
        </w:rPr>
        <w:t xml:space="preserve"> </w:t>
      </w:r>
      <w:r w:rsidRPr="00135EFA">
        <w:rPr>
          <w:sz w:val="20"/>
        </w:rPr>
        <w:tab/>
      </w:r>
      <w:r w:rsidRPr="00135EFA">
        <w:rPr>
          <w:sz w:val="20"/>
        </w:rPr>
        <w:tab/>
      </w:r>
      <w:r w:rsidRPr="00135EFA">
        <w:rPr>
          <w:sz w:val="20"/>
        </w:rPr>
        <w:tab/>
      </w:r>
      <w:r w:rsidRPr="00135EFA">
        <w:rPr>
          <w:sz w:val="20"/>
        </w:rPr>
        <w:tab/>
      </w:r>
      <w:r w:rsidRPr="00135EFA">
        <w:rPr>
          <w:color w:val="FF0000"/>
          <w:sz w:val="20"/>
        </w:rPr>
        <w:t xml:space="preserve"> </w:t>
      </w:r>
      <w:r w:rsidRPr="00135EFA">
        <w:rPr>
          <w:sz w:val="20"/>
        </w:rPr>
        <w:tab/>
      </w:r>
      <w:r w:rsidRPr="00135EFA">
        <w:rPr>
          <w:sz w:val="20"/>
        </w:rPr>
        <w:tab/>
        <w:t xml:space="preserve"> </w:t>
      </w:r>
      <w:r w:rsidRPr="00135EFA">
        <w:rPr>
          <w:sz w:val="20"/>
        </w:rPr>
        <w:tab/>
      </w:r>
      <w:r w:rsidRPr="00135EFA">
        <w:rPr>
          <w:sz w:val="20"/>
        </w:rPr>
        <w:tab/>
        <w:t xml:space="preserve"> </w:t>
      </w:r>
    </w:p>
    <w:p w:rsidR="00481AC7" w:rsidRPr="00135EFA" w:rsidRDefault="00481AC7" w:rsidP="00095FC1">
      <w:pPr>
        <w:pStyle w:val="Title"/>
        <w:jc w:val="left"/>
        <w:rPr>
          <w:b w:val="0"/>
          <w:bCs w:val="0"/>
          <w:sz w:val="20"/>
        </w:rPr>
      </w:pPr>
      <w:r w:rsidRPr="00135EFA">
        <w:rPr>
          <w:b w:val="0"/>
          <w:bCs w:val="0"/>
          <w:sz w:val="20"/>
        </w:rPr>
        <w:t xml:space="preserve">Minutes of the Regular Meeting of </w:t>
      </w:r>
      <w:r w:rsidR="00095FC1" w:rsidRPr="00135EFA">
        <w:rPr>
          <w:b w:val="0"/>
          <w:bCs w:val="0"/>
          <w:sz w:val="20"/>
        </w:rPr>
        <w:t>Tuesday, October 7, 2014</w:t>
      </w:r>
    </w:p>
    <w:p w:rsidR="00481AC7" w:rsidRPr="00135EFA" w:rsidRDefault="00481AC7" w:rsidP="00095FC1">
      <w:pPr>
        <w:pStyle w:val="Title"/>
        <w:jc w:val="left"/>
        <w:rPr>
          <w:b w:val="0"/>
          <w:bCs w:val="0"/>
          <w:sz w:val="20"/>
        </w:rPr>
      </w:pPr>
      <w:r w:rsidRPr="00135EFA">
        <w:rPr>
          <w:b w:val="0"/>
          <w:bCs w:val="0"/>
          <w:sz w:val="20"/>
        </w:rPr>
        <w:t xml:space="preserve">1059 N. State Street, Ukiah   </w:t>
      </w:r>
    </w:p>
    <w:p w:rsidR="00481AC7" w:rsidRPr="00135EFA" w:rsidRDefault="00481AC7" w:rsidP="00095FC1">
      <w:pPr>
        <w:rPr>
          <w:sz w:val="20"/>
        </w:rPr>
      </w:pPr>
    </w:p>
    <w:p w:rsidR="00095FC1" w:rsidRPr="00135EFA" w:rsidRDefault="001F7DAA" w:rsidP="00095FC1">
      <w:pPr>
        <w:pStyle w:val="Heading1"/>
        <w:numPr>
          <w:ilvl w:val="0"/>
          <w:numId w:val="0"/>
        </w:numPr>
        <w:tabs>
          <w:tab w:val="num" w:pos="-4140"/>
        </w:tabs>
      </w:pPr>
      <w:r w:rsidRPr="00135EFA">
        <w:t xml:space="preserve">I.  Welcome and Opening:  </w:t>
      </w:r>
      <w:r w:rsidR="00095FC1" w:rsidRPr="00135EFA">
        <w:rPr>
          <w:b w:val="0"/>
          <w:sz w:val="20"/>
        </w:rPr>
        <w:t>The meeting was called to order at 6:</w:t>
      </w:r>
      <w:r w:rsidR="00135EFA" w:rsidRPr="00135EFA">
        <w:rPr>
          <w:b w:val="0"/>
          <w:sz w:val="20"/>
        </w:rPr>
        <w:t>05</w:t>
      </w:r>
      <w:r w:rsidR="00095FC1" w:rsidRPr="00135EFA">
        <w:rPr>
          <w:b w:val="0"/>
          <w:sz w:val="20"/>
        </w:rPr>
        <w:t xml:space="preserve"> p.m. by </w:t>
      </w:r>
      <w:r w:rsidR="00135EFA" w:rsidRPr="00135EFA">
        <w:rPr>
          <w:b w:val="0"/>
          <w:sz w:val="20"/>
        </w:rPr>
        <w:t>Clerk Trejo</w:t>
      </w:r>
      <w:r w:rsidR="00095FC1" w:rsidRPr="00135EFA">
        <w:rPr>
          <w:b w:val="0"/>
          <w:sz w:val="20"/>
        </w:rPr>
        <w:t>. Board members in attendance:</w:t>
      </w:r>
      <w:r w:rsidR="00095FC1" w:rsidRPr="00135EFA">
        <w:rPr>
          <w:b w:val="0"/>
          <w:sz w:val="20"/>
        </w:rPr>
        <w:tab/>
      </w:r>
    </w:p>
    <w:p w:rsidR="00095FC1" w:rsidRPr="00135EFA" w:rsidRDefault="00095FC1" w:rsidP="00095FC1">
      <w:pPr>
        <w:ind w:firstLine="720"/>
        <w:rPr>
          <w:sz w:val="20"/>
        </w:rPr>
        <w:sectPr w:rsidR="00095FC1" w:rsidRPr="00135EFA" w:rsidSect="00095FC1">
          <w:footerReference w:type="default" r:id="rId8"/>
          <w:pgSz w:w="12240" w:h="15840"/>
          <w:pgMar w:top="720" w:right="720" w:bottom="720" w:left="900" w:header="720" w:footer="570" w:gutter="0"/>
          <w:cols w:space="720"/>
          <w:docGrid w:linePitch="360"/>
        </w:sectPr>
      </w:pPr>
    </w:p>
    <w:p w:rsidR="00095FC1" w:rsidRPr="00135EFA" w:rsidRDefault="00095FC1" w:rsidP="00095FC1">
      <w:pPr>
        <w:ind w:firstLine="720"/>
        <w:rPr>
          <w:sz w:val="20"/>
          <w:szCs w:val="20"/>
        </w:rPr>
      </w:pPr>
      <w:r w:rsidRPr="00135EFA">
        <w:rPr>
          <w:sz w:val="20"/>
          <w:szCs w:val="20"/>
        </w:rPr>
        <w:lastRenderedPageBreak/>
        <w:t xml:space="preserve">Christina Guerrero </w:t>
      </w:r>
      <w:r w:rsidRPr="00135EFA">
        <w:rPr>
          <w:sz w:val="20"/>
          <w:szCs w:val="20"/>
        </w:rPr>
        <w:tab/>
        <w:t>Yes</w:t>
      </w:r>
    </w:p>
    <w:p w:rsidR="00095FC1" w:rsidRPr="00135EFA" w:rsidRDefault="00095FC1" w:rsidP="00095FC1">
      <w:pPr>
        <w:ind w:firstLine="720"/>
        <w:rPr>
          <w:sz w:val="20"/>
          <w:szCs w:val="20"/>
        </w:rPr>
      </w:pPr>
      <w:r w:rsidRPr="00135EFA">
        <w:rPr>
          <w:sz w:val="20"/>
          <w:szCs w:val="20"/>
        </w:rPr>
        <w:t>Jennifer Stutsman</w:t>
      </w:r>
      <w:r w:rsidRPr="00135EFA">
        <w:rPr>
          <w:sz w:val="20"/>
          <w:szCs w:val="20"/>
        </w:rPr>
        <w:tab/>
        <w:t xml:space="preserve">Yes </w:t>
      </w:r>
    </w:p>
    <w:p w:rsidR="00095FC1" w:rsidRPr="00135EFA" w:rsidRDefault="00095FC1" w:rsidP="00095FC1">
      <w:pPr>
        <w:ind w:firstLine="720"/>
        <w:rPr>
          <w:sz w:val="20"/>
          <w:szCs w:val="20"/>
        </w:rPr>
      </w:pPr>
      <w:r w:rsidRPr="00135EFA">
        <w:rPr>
          <w:sz w:val="20"/>
          <w:szCs w:val="20"/>
        </w:rPr>
        <w:t xml:space="preserve">Leticia Trejo </w:t>
      </w:r>
      <w:r w:rsidRPr="00135EFA">
        <w:rPr>
          <w:sz w:val="20"/>
          <w:szCs w:val="20"/>
        </w:rPr>
        <w:tab/>
      </w:r>
      <w:r w:rsidRPr="00135EFA">
        <w:rPr>
          <w:sz w:val="20"/>
          <w:szCs w:val="20"/>
        </w:rPr>
        <w:tab/>
        <w:t xml:space="preserve">Yes </w:t>
      </w:r>
    </w:p>
    <w:p w:rsidR="00095FC1" w:rsidRPr="00135EFA" w:rsidRDefault="00095FC1" w:rsidP="00095FC1">
      <w:pPr>
        <w:rPr>
          <w:sz w:val="20"/>
          <w:szCs w:val="20"/>
        </w:rPr>
      </w:pPr>
      <w:r w:rsidRPr="00135EFA">
        <w:rPr>
          <w:sz w:val="20"/>
          <w:szCs w:val="20"/>
        </w:rPr>
        <w:lastRenderedPageBreak/>
        <w:t>Bob Timm</w:t>
      </w:r>
      <w:r w:rsidRPr="00135EFA">
        <w:rPr>
          <w:sz w:val="20"/>
          <w:szCs w:val="20"/>
        </w:rPr>
        <w:tab/>
      </w:r>
      <w:r w:rsidR="00135EFA" w:rsidRPr="00135EFA">
        <w:rPr>
          <w:sz w:val="20"/>
          <w:szCs w:val="20"/>
        </w:rPr>
        <w:t>No</w:t>
      </w:r>
    </w:p>
    <w:p w:rsidR="00095FC1" w:rsidRPr="00135EFA" w:rsidRDefault="00095FC1" w:rsidP="00095FC1">
      <w:pPr>
        <w:tabs>
          <w:tab w:val="num" w:pos="720"/>
          <w:tab w:val="num" w:pos="1440"/>
        </w:tabs>
        <w:rPr>
          <w:sz w:val="20"/>
          <w:szCs w:val="20"/>
        </w:rPr>
        <w:sectPr w:rsidR="00095FC1" w:rsidRPr="00135EFA" w:rsidSect="00095FC1">
          <w:type w:val="continuous"/>
          <w:pgSz w:w="12240" w:h="15840"/>
          <w:pgMar w:top="720" w:right="720" w:bottom="720" w:left="900" w:header="720" w:footer="300" w:gutter="0"/>
          <w:cols w:num="2" w:space="720"/>
          <w:docGrid w:linePitch="360"/>
        </w:sectPr>
      </w:pPr>
      <w:r w:rsidRPr="00135EFA">
        <w:rPr>
          <w:sz w:val="20"/>
          <w:szCs w:val="20"/>
        </w:rPr>
        <w:t>Kip Webb</w:t>
      </w:r>
      <w:r w:rsidRPr="00135EFA">
        <w:rPr>
          <w:sz w:val="20"/>
          <w:szCs w:val="20"/>
        </w:rPr>
        <w:tab/>
        <w:t>No</w:t>
      </w:r>
    </w:p>
    <w:p w:rsidR="00BD6710" w:rsidRPr="00135EFA" w:rsidRDefault="00BD6710" w:rsidP="00095FC1">
      <w:pPr>
        <w:tabs>
          <w:tab w:val="num" w:pos="720"/>
          <w:tab w:val="num" w:pos="1440"/>
        </w:tabs>
        <w:rPr>
          <w:sz w:val="20"/>
        </w:rPr>
      </w:pPr>
    </w:p>
    <w:p w:rsidR="00481AC7" w:rsidRPr="00135EFA" w:rsidRDefault="00481AC7">
      <w:pPr>
        <w:tabs>
          <w:tab w:val="num" w:pos="720"/>
          <w:tab w:val="num" w:pos="1440"/>
        </w:tabs>
        <w:rPr>
          <w:sz w:val="20"/>
        </w:rPr>
      </w:pPr>
      <w:r w:rsidRPr="00135EFA">
        <w:rPr>
          <w:sz w:val="20"/>
        </w:rPr>
        <w:t xml:space="preserve">Elna Gordon, Selah Sawyer, and Jim Switzer were present.  </w:t>
      </w:r>
    </w:p>
    <w:p w:rsidR="00481AC7" w:rsidRPr="00135EFA" w:rsidRDefault="00481AC7">
      <w:pPr>
        <w:tabs>
          <w:tab w:val="num" w:pos="720"/>
          <w:tab w:val="num" w:pos="1440"/>
        </w:tabs>
        <w:rPr>
          <w:sz w:val="20"/>
        </w:rPr>
      </w:pPr>
      <w:r w:rsidRPr="00135EFA">
        <w:rPr>
          <w:sz w:val="20"/>
        </w:rPr>
        <w:tab/>
      </w:r>
    </w:p>
    <w:p w:rsidR="00095FC1" w:rsidRPr="00135EFA" w:rsidRDefault="00095FC1" w:rsidP="00095FC1">
      <w:pPr>
        <w:pStyle w:val="Heading1"/>
        <w:numPr>
          <w:ilvl w:val="0"/>
          <w:numId w:val="0"/>
        </w:numPr>
        <w:rPr>
          <w:b w:val="0"/>
          <w:bCs w:val="0"/>
          <w:sz w:val="20"/>
        </w:rPr>
      </w:pPr>
      <w:r w:rsidRPr="00135EFA">
        <w:rPr>
          <w:b w:val="0"/>
          <w:bCs w:val="0"/>
          <w:sz w:val="20"/>
        </w:rPr>
        <w:t xml:space="preserve">On a first by </w:t>
      </w:r>
      <w:r w:rsidR="00135EFA" w:rsidRPr="00135EFA">
        <w:rPr>
          <w:b w:val="0"/>
          <w:bCs w:val="0"/>
          <w:sz w:val="20"/>
        </w:rPr>
        <w:t>J. Stutsman</w:t>
      </w:r>
      <w:r w:rsidRPr="00135EFA">
        <w:rPr>
          <w:b w:val="0"/>
          <w:bCs w:val="0"/>
          <w:sz w:val="20"/>
        </w:rPr>
        <w:t xml:space="preserve"> and a second by</w:t>
      </w:r>
      <w:r w:rsidRPr="00135EFA">
        <w:rPr>
          <w:b w:val="0"/>
          <w:bCs w:val="0"/>
          <w:sz w:val="20"/>
        </w:rPr>
        <w:softHyphen/>
      </w:r>
      <w:r w:rsidRPr="00135EFA">
        <w:rPr>
          <w:b w:val="0"/>
          <w:bCs w:val="0"/>
          <w:sz w:val="20"/>
        </w:rPr>
        <w:softHyphen/>
      </w:r>
      <w:r w:rsidRPr="00135EFA">
        <w:rPr>
          <w:b w:val="0"/>
          <w:bCs w:val="0"/>
          <w:sz w:val="20"/>
        </w:rPr>
        <w:softHyphen/>
      </w:r>
      <w:r w:rsidRPr="00135EFA">
        <w:rPr>
          <w:b w:val="0"/>
          <w:bCs w:val="0"/>
          <w:sz w:val="20"/>
        </w:rPr>
        <w:softHyphen/>
        <w:t xml:space="preserve"> C. Guerrero, the Board voted (</w:t>
      </w:r>
      <w:r w:rsidR="00135EFA" w:rsidRPr="00135EFA">
        <w:rPr>
          <w:b w:val="0"/>
          <w:bCs w:val="0"/>
          <w:sz w:val="20"/>
        </w:rPr>
        <w:t>3</w:t>
      </w:r>
      <w:r w:rsidRPr="00135EFA">
        <w:rPr>
          <w:b w:val="0"/>
          <w:bCs w:val="0"/>
          <w:sz w:val="20"/>
        </w:rPr>
        <w:t>-0) to adopt the agenda.</w:t>
      </w:r>
    </w:p>
    <w:p w:rsidR="00481AC7" w:rsidRPr="00135EFA" w:rsidRDefault="00481AC7">
      <w:pPr>
        <w:rPr>
          <w:sz w:val="20"/>
        </w:rPr>
      </w:pPr>
    </w:p>
    <w:p w:rsidR="00095FC1" w:rsidRPr="00135EFA" w:rsidRDefault="00481AC7" w:rsidP="00095FC1">
      <w:pPr>
        <w:rPr>
          <w:sz w:val="20"/>
          <w:szCs w:val="20"/>
        </w:rPr>
      </w:pPr>
      <w:r w:rsidRPr="00135EFA">
        <w:rPr>
          <w:sz w:val="20"/>
          <w:szCs w:val="20"/>
        </w:rPr>
        <w:t xml:space="preserve">President’s Report </w:t>
      </w:r>
      <w:r w:rsidR="00644AB3" w:rsidRPr="00135EFA">
        <w:rPr>
          <w:sz w:val="20"/>
          <w:szCs w:val="20"/>
        </w:rPr>
        <w:t>~</w:t>
      </w:r>
      <w:r w:rsidR="00D82D24" w:rsidRPr="00135EFA">
        <w:t xml:space="preserve"> </w:t>
      </w:r>
      <w:proofErr w:type="gramStart"/>
      <w:r w:rsidR="00095FC1" w:rsidRPr="00135EFA">
        <w:rPr>
          <w:sz w:val="20"/>
          <w:szCs w:val="20"/>
        </w:rPr>
        <w:t>The</w:t>
      </w:r>
      <w:proofErr w:type="gramEnd"/>
      <w:r w:rsidR="00095FC1" w:rsidRPr="00135EFA">
        <w:rPr>
          <w:sz w:val="20"/>
          <w:szCs w:val="20"/>
        </w:rPr>
        <w:t xml:space="preserve"> first quarter is close to over.  </w:t>
      </w:r>
      <w:r w:rsidR="00135EFA" w:rsidRPr="00135EFA">
        <w:rPr>
          <w:sz w:val="20"/>
          <w:szCs w:val="20"/>
        </w:rPr>
        <w:t xml:space="preserve">CAHSEE testing for 11s and 12s is under way today and tomorrow. </w:t>
      </w:r>
      <w:r w:rsidR="00095FC1" w:rsidRPr="00135EFA">
        <w:rPr>
          <w:sz w:val="20"/>
          <w:szCs w:val="20"/>
        </w:rPr>
        <w:t>Bonus Day is this coming weekend. The quarter ends next week. Demonstration Night is on October 30</w:t>
      </w:r>
      <w:r w:rsidR="00095FC1" w:rsidRPr="00135EFA">
        <w:rPr>
          <w:sz w:val="20"/>
          <w:szCs w:val="20"/>
          <w:vertAlign w:val="superscript"/>
        </w:rPr>
        <w:t>th</w:t>
      </w:r>
      <w:r w:rsidR="00095FC1" w:rsidRPr="00135EFA">
        <w:rPr>
          <w:sz w:val="20"/>
          <w:szCs w:val="20"/>
        </w:rPr>
        <w:t xml:space="preserve">.  Demonstration Night will continue to start at 6:30pm this year. Seniors will likely be selling some baked goods that evening in order to make some money for their senior trip that night.  They have decided to head to Anaheim this year and split their time between the beach and Disneyland.  As for our enrollment, it is remaining steady at about 130, lower than is preferred.  In an effort to bolster future enrollment, the school held a booth at this past weekend’s Children’s Health Fair to increase the school’s exposure in the community. The school will also be participating in the </w:t>
      </w:r>
      <w:proofErr w:type="spellStart"/>
      <w:r w:rsidR="00095FC1" w:rsidRPr="00135EFA">
        <w:rPr>
          <w:sz w:val="20"/>
          <w:szCs w:val="20"/>
        </w:rPr>
        <w:t>Pumpkinfest</w:t>
      </w:r>
      <w:proofErr w:type="spellEnd"/>
      <w:r w:rsidR="00095FC1" w:rsidRPr="00135EFA">
        <w:rPr>
          <w:sz w:val="20"/>
          <w:szCs w:val="20"/>
        </w:rPr>
        <w:t xml:space="preserve"> parade.  </w:t>
      </w:r>
    </w:p>
    <w:p w:rsidR="00481AC7" w:rsidRPr="00135EFA" w:rsidRDefault="00481AC7" w:rsidP="00D82D24"/>
    <w:p w:rsidR="000C7D09" w:rsidRPr="00135EFA" w:rsidRDefault="00BD6710">
      <w:pPr>
        <w:pStyle w:val="BodyText2"/>
      </w:pPr>
      <w:r w:rsidRPr="00135EFA">
        <w:t>Secretary’s Report ~</w:t>
      </w:r>
      <w:r w:rsidR="00204B35" w:rsidRPr="00135EFA">
        <w:t xml:space="preserve"> </w:t>
      </w:r>
      <w:r w:rsidR="00095FC1" w:rsidRPr="00135EFA">
        <w:t>Showcase was held September 24 with a great turn-out of students and parents. AAA will also have Bonus Day this weekend and wrap up the quarter next week.  Honors Assembly will be October 31</w:t>
      </w:r>
      <w:r w:rsidR="00095FC1" w:rsidRPr="00135EFA">
        <w:rPr>
          <w:vertAlign w:val="superscript"/>
        </w:rPr>
        <w:t>st</w:t>
      </w:r>
      <w:r w:rsidR="00095FC1" w:rsidRPr="00135EFA">
        <w:t xml:space="preserve">. </w:t>
      </w:r>
      <w:r w:rsidR="008F63C5" w:rsidRPr="00135EFA">
        <w:t xml:space="preserve">Family Fun Night </w:t>
      </w:r>
      <w:r w:rsidR="00095FC1" w:rsidRPr="00135EFA">
        <w:t>is coming up in just over a month</w:t>
      </w:r>
      <w:r w:rsidR="008F63C5" w:rsidRPr="00135EFA">
        <w:t xml:space="preserve">.  </w:t>
      </w:r>
      <w:r w:rsidR="00095FC1" w:rsidRPr="00135EFA">
        <w:t>The staff is organizing an autumn carn</w:t>
      </w:r>
      <w:r w:rsidR="00135EFA" w:rsidRPr="00135EFA">
        <w:t xml:space="preserve">ival for the families to </w:t>
      </w:r>
      <w:proofErr w:type="spellStart"/>
      <w:r w:rsidR="00135EFA" w:rsidRPr="00135EFA">
        <w:t>enjoy.</w:t>
      </w:r>
      <w:r w:rsidR="00095FC1" w:rsidRPr="00135EFA">
        <w:t>Accelerated</w:t>
      </w:r>
      <w:proofErr w:type="spellEnd"/>
      <w:r w:rsidR="00095FC1" w:rsidRPr="00135EFA">
        <w:t xml:space="preserve"> Achievement Academy’s enrollment has remained steady at 140 students, however, lower than is preferred.   </w:t>
      </w:r>
      <w:r w:rsidR="00AC142D" w:rsidRPr="00135EFA">
        <w:t xml:space="preserve">AAA participated in the Children’s Health Fair with RA, and </w:t>
      </w:r>
      <w:proofErr w:type="gramStart"/>
      <w:r w:rsidR="00AC142D" w:rsidRPr="00135EFA">
        <w:t>are</w:t>
      </w:r>
      <w:proofErr w:type="gramEnd"/>
      <w:r w:rsidR="00AC142D" w:rsidRPr="00135EFA">
        <w:t xml:space="preserve"> also participating in the </w:t>
      </w:r>
      <w:proofErr w:type="spellStart"/>
      <w:r w:rsidR="00AC142D" w:rsidRPr="00135EFA">
        <w:t>Pumpkinfest</w:t>
      </w:r>
      <w:proofErr w:type="spellEnd"/>
      <w:r w:rsidR="00AC142D" w:rsidRPr="00135EFA">
        <w:t xml:space="preserve"> parade.  Students from both schools are working on decorations for the float and planning to walk in the parade.  </w:t>
      </w:r>
    </w:p>
    <w:p w:rsidR="00135EFA" w:rsidRPr="00135EFA" w:rsidRDefault="00135EFA">
      <w:pPr>
        <w:pStyle w:val="BodyText2"/>
        <w:rPr>
          <w:szCs w:val="20"/>
        </w:rPr>
      </w:pPr>
    </w:p>
    <w:p w:rsidR="00534D0A" w:rsidRPr="00135EFA" w:rsidRDefault="00481AC7" w:rsidP="00534D0A">
      <w:pPr>
        <w:rPr>
          <w:sz w:val="20"/>
          <w:szCs w:val="20"/>
        </w:rPr>
      </w:pPr>
      <w:r w:rsidRPr="00135EFA">
        <w:rPr>
          <w:sz w:val="20"/>
          <w:szCs w:val="20"/>
        </w:rPr>
        <w:t>Treasurer’s Report ~</w:t>
      </w:r>
      <w:r w:rsidRPr="00135EFA">
        <w:t xml:space="preserve"> </w:t>
      </w:r>
      <w:r w:rsidR="00086296" w:rsidRPr="00135EFA">
        <w:rPr>
          <w:sz w:val="20"/>
          <w:szCs w:val="20"/>
        </w:rPr>
        <w:t>Current Budget Report and Cash in the County Treasury Report of 10/</w:t>
      </w:r>
      <w:r w:rsidR="00135EFA" w:rsidRPr="00135EFA">
        <w:rPr>
          <w:sz w:val="20"/>
          <w:szCs w:val="20"/>
        </w:rPr>
        <w:t>6/14</w:t>
      </w:r>
      <w:r w:rsidR="00086296" w:rsidRPr="00135EFA">
        <w:rPr>
          <w:sz w:val="20"/>
          <w:szCs w:val="20"/>
        </w:rPr>
        <w:t xml:space="preserve"> shows current cash of $</w:t>
      </w:r>
      <w:r w:rsidR="00AC142D" w:rsidRPr="00135EFA">
        <w:rPr>
          <w:sz w:val="20"/>
          <w:szCs w:val="20"/>
        </w:rPr>
        <w:t xml:space="preserve">1,044,000. September’s apportionment of approximately $119,000 has not been posted. The schools will be paying approximately $80,000 to UUSD for the Special Education encroachment and oversight this month to finalize payment for last year. </w:t>
      </w:r>
      <w:r w:rsidR="00B27B1B" w:rsidRPr="00135EFA">
        <w:rPr>
          <w:sz w:val="20"/>
          <w:szCs w:val="20"/>
        </w:rPr>
        <w:t xml:space="preserve">The budgets have been revised to reflect ADA projections based on the CBEDs enrollment and historical drops in ADA at P-2.  </w:t>
      </w:r>
      <w:r w:rsidR="00AC142D" w:rsidRPr="00135EFA">
        <w:rPr>
          <w:sz w:val="20"/>
          <w:szCs w:val="20"/>
        </w:rPr>
        <w:t xml:space="preserve">The projected ADA is much lower at both </w:t>
      </w:r>
      <w:proofErr w:type="gramStart"/>
      <w:r w:rsidR="00AC142D" w:rsidRPr="00135EFA">
        <w:rPr>
          <w:sz w:val="20"/>
          <w:szCs w:val="20"/>
        </w:rPr>
        <w:t>school’s</w:t>
      </w:r>
      <w:proofErr w:type="gramEnd"/>
      <w:r w:rsidR="00AC142D" w:rsidRPr="00135EFA">
        <w:rPr>
          <w:sz w:val="20"/>
          <w:szCs w:val="20"/>
        </w:rPr>
        <w:t xml:space="preserve"> than the previous year.  </w:t>
      </w:r>
      <w:r w:rsidR="000A0CDE" w:rsidRPr="00135EFA">
        <w:rPr>
          <w:sz w:val="20"/>
          <w:szCs w:val="20"/>
        </w:rPr>
        <w:t>Additionally, the schools lost some federal grant money because their rural classification changed making them ineligible. The schools are investigating another rural grant, RLIS, for which they may meet the eligibility requirements.  Also, the total Special Education encroachment fee was less than expected.  The budget adjustment is reflected in this year’s budgets. Additionally, t</w:t>
      </w:r>
      <w:r w:rsidR="00AC142D" w:rsidRPr="00135EFA">
        <w:rPr>
          <w:sz w:val="20"/>
          <w:szCs w:val="20"/>
        </w:rPr>
        <w:t xml:space="preserve">he schools are looking at cost saving measures and working on boosting enrollment for next year.  </w:t>
      </w:r>
      <w:r w:rsidR="0050672C" w:rsidRPr="00135EFA">
        <w:rPr>
          <w:sz w:val="20"/>
          <w:szCs w:val="20"/>
        </w:rPr>
        <w:t xml:space="preserve">The budget on the agenda for adoption tonight reflects cost saving measures and reductions in anticipated revenue.  </w:t>
      </w:r>
      <w:r w:rsidR="000A0CDE" w:rsidRPr="00135EFA">
        <w:rPr>
          <w:sz w:val="20"/>
          <w:szCs w:val="20"/>
        </w:rPr>
        <w:t>The schools will complete a five year budget projection at the time of the first interim report.</w:t>
      </w:r>
    </w:p>
    <w:p w:rsidR="00534D0A" w:rsidRPr="00135EFA" w:rsidRDefault="00534D0A">
      <w:pPr>
        <w:pStyle w:val="BodyTextIndent"/>
        <w:ind w:left="0"/>
        <w:rPr>
          <w:szCs w:val="20"/>
        </w:rPr>
      </w:pPr>
    </w:p>
    <w:p w:rsidR="00534D0A" w:rsidRPr="00135EFA" w:rsidRDefault="00534D0A" w:rsidP="00534D0A">
      <w:r w:rsidRPr="00135EFA">
        <w:rPr>
          <w:sz w:val="20"/>
          <w:szCs w:val="20"/>
        </w:rPr>
        <w:t>Safety and Facilities Report ~</w:t>
      </w:r>
      <w:r w:rsidRPr="00135EFA">
        <w:t xml:space="preserve"> </w:t>
      </w:r>
      <w:proofErr w:type="gramStart"/>
      <w:r w:rsidR="000A0CDE" w:rsidRPr="00135EFA">
        <w:rPr>
          <w:sz w:val="20"/>
          <w:szCs w:val="20"/>
        </w:rPr>
        <w:t>There</w:t>
      </w:r>
      <w:proofErr w:type="gramEnd"/>
      <w:r w:rsidR="000A0CDE" w:rsidRPr="00135EFA">
        <w:rPr>
          <w:sz w:val="20"/>
          <w:szCs w:val="20"/>
        </w:rPr>
        <w:t xml:space="preserve"> were no changes since the last meeting.  The stripes in the RA parking lot may be repainted.</w:t>
      </w:r>
    </w:p>
    <w:p w:rsidR="00481AC7" w:rsidRPr="00135EFA" w:rsidRDefault="00481AC7">
      <w:pPr>
        <w:pStyle w:val="BodyTextIndent"/>
        <w:ind w:left="0"/>
      </w:pPr>
    </w:p>
    <w:p w:rsidR="00481AC7" w:rsidRPr="00135EFA" w:rsidRDefault="00481AC7">
      <w:pPr>
        <w:pStyle w:val="BodyTextIndent"/>
        <w:ind w:left="0"/>
      </w:pPr>
    </w:p>
    <w:p w:rsidR="00481AC7" w:rsidRPr="00135EFA" w:rsidRDefault="00481AC7">
      <w:pPr>
        <w:pStyle w:val="BodyTextIndent"/>
        <w:numPr>
          <w:ilvl w:val="0"/>
          <w:numId w:val="14"/>
        </w:numPr>
        <w:tabs>
          <w:tab w:val="clear" w:pos="1080"/>
          <w:tab w:val="num" w:pos="0"/>
        </w:tabs>
        <w:ind w:left="0" w:firstLine="0"/>
        <w:rPr>
          <w:b/>
          <w:bCs/>
        </w:rPr>
      </w:pPr>
      <w:r w:rsidRPr="00135EFA">
        <w:rPr>
          <w:b/>
          <w:bCs/>
        </w:rPr>
        <w:t>Consent Items</w:t>
      </w:r>
    </w:p>
    <w:p w:rsidR="00481AC7" w:rsidRPr="00135EFA" w:rsidRDefault="00481AC7">
      <w:pPr>
        <w:pStyle w:val="BodyTextIndent"/>
        <w:numPr>
          <w:ilvl w:val="0"/>
          <w:numId w:val="8"/>
        </w:numPr>
      </w:pPr>
      <w:r w:rsidRPr="00135EFA">
        <w:t xml:space="preserve">On a first by </w:t>
      </w:r>
      <w:r w:rsidR="00135EFA" w:rsidRPr="00135EFA">
        <w:rPr>
          <w:b/>
          <w:bCs/>
        </w:rPr>
        <w:t>J. Stutsman</w:t>
      </w:r>
      <w:r w:rsidR="00135EFA" w:rsidRPr="00135EFA">
        <w:t xml:space="preserve"> and a second by</w:t>
      </w:r>
      <w:r w:rsidR="00135EFA" w:rsidRPr="00135EFA">
        <w:softHyphen/>
      </w:r>
      <w:r w:rsidR="00135EFA" w:rsidRPr="00135EFA">
        <w:softHyphen/>
      </w:r>
      <w:r w:rsidR="00135EFA" w:rsidRPr="00135EFA">
        <w:softHyphen/>
      </w:r>
      <w:r w:rsidR="00135EFA" w:rsidRPr="00135EFA">
        <w:softHyphen/>
        <w:t xml:space="preserve"> C. Guerrero</w:t>
      </w:r>
      <w:r w:rsidRPr="00135EFA">
        <w:t>, the Board voted (</w:t>
      </w:r>
      <w:r w:rsidR="00135EFA" w:rsidRPr="00135EFA">
        <w:t>3</w:t>
      </w:r>
      <w:r w:rsidRPr="00135EFA">
        <w:t xml:space="preserve">-0) to approve the minutes of the regular meeting of </w:t>
      </w:r>
      <w:r w:rsidR="001F7DAA" w:rsidRPr="00135EFA">
        <w:t xml:space="preserve">September </w:t>
      </w:r>
      <w:r w:rsidR="0050672C" w:rsidRPr="00135EFA">
        <w:t>9</w:t>
      </w:r>
      <w:r w:rsidRPr="00135EFA">
        <w:t>, 201</w:t>
      </w:r>
      <w:r w:rsidR="0050672C" w:rsidRPr="00135EFA">
        <w:t>4</w:t>
      </w:r>
      <w:r w:rsidRPr="00135EFA">
        <w:t>.</w:t>
      </w:r>
    </w:p>
    <w:p w:rsidR="00481AC7" w:rsidRPr="00135EFA" w:rsidRDefault="00481AC7" w:rsidP="00481AC7">
      <w:pPr>
        <w:pStyle w:val="BodyTextIndent"/>
        <w:numPr>
          <w:ilvl w:val="0"/>
          <w:numId w:val="8"/>
        </w:numPr>
      </w:pPr>
      <w:r w:rsidRPr="00135EFA">
        <w:t xml:space="preserve">On a first by </w:t>
      </w:r>
      <w:r w:rsidR="00135EFA" w:rsidRPr="00135EFA">
        <w:rPr>
          <w:b/>
          <w:bCs/>
        </w:rPr>
        <w:t>J. Stutsman</w:t>
      </w:r>
      <w:r w:rsidR="00135EFA" w:rsidRPr="00135EFA">
        <w:t xml:space="preserve"> and a second by</w:t>
      </w:r>
      <w:r w:rsidR="00135EFA" w:rsidRPr="00135EFA">
        <w:softHyphen/>
      </w:r>
      <w:r w:rsidR="00135EFA" w:rsidRPr="00135EFA">
        <w:softHyphen/>
      </w:r>
      <w:r w:rsidR="00135EFA" w:rsidRPr="00135EFA">
        <w:softHyphen/>
      </w:r>
      <w:r w:rsidR="00135EFA" w:rsidRPr="00135EFA">
        <w:softHyphen/>
        <w:t xml:space="preserve"> C. Guerrero</w:t>
      </w:r>
      <w:r w:rsidR="00DF7481" w:rsidRPr="00135EFA">
        <w:t>, the Board voted (</w:t>
      </w:r>
      <w:r w:rsidR="00135EFA" w:rsidRPr="00135EFA">
        <w:t>3</w:t>
      </w:r>
      <w:r w:rsidR="00DF7481" w:rsidRPr="00135EFA">
        <w:t xml:space="preserve">-0) </w:t>
      </w:r>
      <w:r w:rsidRPr="00135EFA">
        <w:t>to approve the projected in-district ADA for 201</w:t>
      </w:r>
      <w:r w:rsidR="0050672C" w:rsidRPr="00135EFA">
        <w:t>5</w:t>
      </w:r>
      <w:r w:rsidRPr="00135EFA">
        <w:t>-</w:t>
      </w:r>
      <w:r w:rsidR="0050672C" w:rsidRPr="00135EFA">
        <w:t>2016</w:t>
      </w:r>
      <w:r w:rsidRPr="00135EFA">
        <w:t xml:space="preserve"> [A+=</w:t>
      </w:r>
      <w:r w:rsidR="0050672C" w:rsidRPr="00135EFA">
        <w:t>128</w:t>
      </w:r>
      <w:r w:rsidRPr="00135EFA">
        <w:t>; RA=</w:t>
      </w:r>
      <w:r w:rsidR="0050672C" w:rsidRPr="00135EFA">
        <w:t>118</w:t>
      </w:r>
      <w:r w:rsidRPr="00135EFA">
        <w:t xml:space="preserve">]. </w:t>
      </w:r>
    </w:p>
    <w:p w:rsidR="00481AC7" w:rsidRPr="00135EFA" w:rsidRDefault="00481AC7" w:rsidP="00481AC7">
      <w:pPr>
        <w:pStyle w:val="BodyTextIndent"/>
      </w:pPr>
    </w:p>
    <w:p w:rsidR="00481AC7" w:rsidRPr="00135EFA" w:rsidRDefault="00481AC7">
      <w:pPr>
        <w:pStyle w:val="Heading5"/>
      </w:pPr>
      <w:r w:rsidRPr="00135EFA">
        <w:lastRenderedPageBreak/>
        <w:t>Regular Meeting—Action Items</w:t>
      </w:r>
    </w:p>
    <w:p w:rsidR="00481AC7" w:rsidRPr="00135EFA" w:rsidRDefault="00481AC7" w:rsidP="00481AC7">
      <w:pPr>
        <w:pStyle w:val="BodyText"/>
        <w:numPr>
          <w:ilvl w:val="1"/>
          <w:numId w:val="14"/>
        </w:numPr>
        <w:ind w:hanging="720"/>
        <w:jc w:val="left"/>
        <w:rPr>
          <w:sz w:val="18"/>
        </w:rPr>
      </w:pPr>
      <w:r w:rsidRPr="00135EFA">
        <w:rPr>
          <w:b/>
          <w:bCs/>
        </w:rPr>
        <w:t>Approval of the Budget</w:t>
      </w:r>
      <w:r w:rsidRPr="00135EFA">
        <w:t xml:space="preserve">— </w:t>
      </w:r>
      <w:proofErr w:type="gramStart"/>
      <w:r w:rsidRPr="00135EFA">
        <w:t>On</w:t>
      </w:r>
      <w:proofErr w:type="gramEnd"/>
      <w:r w:rsidRPr="00135EFA">
        <w:t xml:space="preserve"> a first by </w:t>
      </w:r>
      <w:r w:rsidR="00135EFA" w:rsidRPr="00135EFA">
        <w:rPr>
          <w:bCs/>
        </w:rPr>
        <w:t>J. Stutsman</w:t>
      </w:r>
      <w:r w:rsidR="00135EFA" w:rsidRPr="00135EFA">
        <w:t xml:space="preserve"> and a second by</w:t>
      </w:r>
      <w:r w:rsidR="00135EFA" w:rsidRPr="00135EFA">
        <w:softHyphen/>
      </w:r>
      <w:r w:rsidR="00135EFA" w:rsidRPr="00135EFA">
        <w:softHyphen/>
      </w:r>
      <w:r w:rsidR="00135EFA" w:rsidRPr="00135EFA">
        <w:softHyphen/>
      </w:r>
      <w:r w:rsidR="00135EFA" w:rsidRPr="00135EFA">
        <w:softHyphen/>
        <w:t xml:space="preserve"> C. Guerrero</w:t>
      </w:r>
      <w:r w:rsidRPr="00135EFA">
        <w:t>, the Board voted (</w:t>
      </w:r>
      <w:r w:rsidR="00135EFA" w:rsidRPr="00135EFA">
        <w:t>3</w:t>
      </w:r>
      <w:r w:rsidRPr="00135EFA">
        <w:t>-0) to approve the budget revisions for 201</w:t>
      </w:r>
      <w:r w:rsidR="0050672C" w:rsidRPr="00135EFA">
        <w:t>4</w:t>
      </w:r>
      <w:r w:rsidRPr="00135EFA">
        <w:t>-1</w:t>
      </w:r>
      <w:r w:rsidR="0050672C" w:rsidRPr="00135EFA">
        <w:t>5</w:t>
      </w:r>
      <w:r w:rsidRPr="00135EFA">
        <w:t xml:space="preserve"> for </w:t>
      </w:r>
      <w:r w:rsidRPr="00135EFA">
        <w:rPr>
          <w:i/>
          <w:iCs/>
        </w:rPr>
        <w:t xml:space="preserve">Accelerated Achievement Academy </w:t>
      </w:r>
      <w:r w:rsidRPr="00135EFA">
        <w:t xml:space="preserve">and </w:t>
      </w:r>
      <w:r w:rsidRPr="00135EFA">
        <w:rPr>
          <w:i/>
          <w:iCs/>
        </w:rPr>
        <w:t>Redwood Academy of Ukiah</w:t>
      </w:r>
      <w:r w:rsidRPr="00135EFA">
        <w:t xml:space="preserve">.  </w:t>
      </w:r>
      <w:r w:rsidRPr="00135EFA">
        <w:rPr>
          <w:sz w:val="18"/>
        </w:rPr>
        <w:t xml:space="preserve"> </w:t>
      </w:r>
    </w:p>
    <w:p w:rsidR="00481AC7" w:rsidRPr="00135EFA" w:rsidRDefault="001F7DAA" w:rsidP="00D01E76">
      <w:pPr>
        <w:pStyle w:val="BodyText"/>
        <w:numPr>
          <w:ilvl w:val="1"/>
          <w:numId w:val="14"/>
        </w:numPr>
        <w:ind w:hanging="720"/>
        <w:jc w:val="left"/>
      </w:pPr>
      <w:r w:rsidRPr="00135EFA">
        <w:rPr>
          <w:b/>
          <w:bCs/>
          <w:szCs w:val="20"/>
        </w:rPr>
        <w:t>Approval of revision to Board Policy</w:t>
      </w:r>
      <w:r w:rsidRPr="00135EFA">
        <w:t xml:space="preserve"> </w:t>
      </w:r>
      <w:r w:rsidR="00481AC7" w:rsidRPr="00135EFA">
        <w:t xml:space="preserve">— </w:t>
      </w:r>
      <w:proofErr w:type="gramStart"/>
      <w:r w:rsidR="00481AC7" w:rsidRPr="00135EFA">
        <w:t>On</w:t>
      </w:r>
      <w:proofErr w:type="gramEnd"/>
      <w:r w:rsidR="00481AC7" w:rsidRPr="00135EFA">
        <w:t xml:space="preserve"> a first by </w:t>
      </w:r>
      <w:r w:rsidR="00135EFA" w:rsidRPr="00135EFA">
        <w:rPr>
          <w:bCs/>
        </w:rPr>
        <w:t>J. Stutsman</w:t>
      </w:r>
      <w:r w:rsidR="00135EFA" w:rsidRPr="00135EFA">
        <w:t xml:space="preserve"> and a second by</w:t>
      </w:r>
      <w:r w:rsidR="00135EFA" w:rsidRPr="00135EFA">
        <w:softHyphen/>
      </w:r>
      <w:r w:rsidR="00135EFA" w:rsidRPr="00135EFA">
        <w:softHyphen/>
      </w:r>
      <w:r w:rsidR="00135EFA" w:rsidRPr="00135EFA">
        <w:softHyphen/>
      </w:r>
      <w:r w:rsidR="00135EFA" w:rsidRPr="00135EFA">
        <w:softHyphen/>
        <w:t xml:space="preserve"> C. Guerrero</w:t>
      </w:r>
      <w:r w:rsidR="00481AC7" w:rsidRPr="00135EFA">
        <w:t xml:space="preserve">, the Board voted </w:t>
      </w:r>
      <w:r w:rsidR="00DF7481" w:rsidRPr="00135EFA">
        <w:t>(</w:t>
      </w:r>
      <w:r w:rsidR="00135EFA" w:rsidRPr="00135EFA">
        <w:t>3</w:t>
      </w:r>
      <w:r w:rsidR="00DF7481" w:rsidRPr="00135EFA">
        <w:t>-0)</w:t>
      </w:r>
      <w:r w:rsidR="0050672C" w:rsidRPr="00135EFA">
        <w:t xml:space="preserve"> </w:t>
      </w:r>
      <w:r w:rsidR="00481AC7" w:rsidRPr="00135EFA">
        <w:t xml:space="preserve">to </w:t>
      </w:r>
      <w:r w:rsidR="0050672C" w:rsidRPr="00135EFA">
        <w:rPr>
          <w:bCs/>
          <w:szCs w:val="20"/>
        </w:rPr>
        <w:t>approve BP 104 which details CAR’s conflict of interest code.</w:t>
      </w:r>
    </w:p>
    <w:p w:rsidR="001F7DAA" w:rsidRPr="00135EFA" w:rsidRDefault="001F7DAA" w:rsidP="00D01E76">
      <w:pPr>
        <w:pStyle w:val="BodyText"/>
        <w:numPr>
          <w:ilvl w:val="1"/>
          <w:numId w:val="14"/>
        </w:numPr>
        <w:ind w:hanging="720"/>
        <w:jc w:val="left"/>
      </w:pPr>
      <w:r w:rsidRPr="00135EFA">
        <w:rPr>
          <w:b/>
          <w:bCs/>
        </w:rPr>
        <w:t>Approval of Annual Reports</w:t>
      </w:r>
      <w:r w:rsidRPr="00135EFA">
        <w:t xml:space="preserve">— On a first by </w:t>
      </w:r>
      <w:r w:rsidR="00135EFA" w:rsidRPr="00135EFA">
        <w:rPr>
          <w:bCs/>
        </w:rPr>
        <w:t>J. Stutsman</w:t>
      </w:r>
      <w:r w:rsidR="00135EFA" w:rsidRPr="00135EFA">
        <w:t xml:space="preserve"> and a second by</w:t>
      </w:r>
      <w:r w:rsidR="00135EFA" w:rsidRPr="00135EFA">
        <w:softHyphen/>
      </w:r>
      <w:r w:rsidR="00135EFA" w:rsidRPr="00135EFA">
        <w:softHyphen/>
      </w:r>
      <w:r w:rsidR="00135EFA" w:rsidRPr="00135EFA">
        <w:softHyphen/>
      </w:r>
      <w:r w:rsidR="00135EFA" w:rsidRPr="00135EFA">
        <w:softHyphen/>
        <w:t xml:space="preserve"> C. Guerrero</w:t>
      </w:r>
      <w:r w:rsidRPr="00135EFA">
        <w:t xml:space="preserve">, the Board voted </w:t>
      </w:r>
      <w:r w:rsidR="00DF7481" w:rsidRPr="00135EFA">
        <w:t>(</w:t>
      </w:r>
      <w:r w:rsidR="00135EFA" w:rsidRPr="00135EFA">
        <w:t>3</w:t>
      </w:r>
      <w:r w:rsidR="00DF7481" w:rsidRPr="00135EFA">
        <w:t>-0)</w:t>
      </w:r>
      <w:r w:rsidR="00135EFA" w:rsidRPr="00135EFA">
        <w:t xml:space="preserve"> </w:t>
      </w:r>
      <w:r w:rsidRPr="00135EFA">
        <w:t xml:space="preserve">to approve the 2012-13 </w:t>
      </w:r>
      <w:r w:rsidRPr="00135EFA">
        <w:rPr>
          <w:i/>
        </w:rPr>
        <w:t>Redwood Academy of Ukiah’s</w:t>
      </w:r>
      <w:r w:rsidRPr="00135EFA">
        <w:t xml:space="preserve"> and </w:t>
      </w:r>
      <w:r w:rsidRPr="00135EFA">
        <w:rPr>
          <w:i/>
        </w:rPr>
        <w:t>Accelerated Achievements Academy’s</w:t>
      </w:r>
      <w:r w:rsidRPr="00135EFA">
        <w:t xml:space="preserve"> Annual Reports with authorization to make revisions if suggested by UUSD oversight personnel.</w:t>
      </w:r>
    </w:p>
    <w:p w:rsidR="00481AC7" w:rsidRPr="00135EFA" w:rsidRDefault="00D01E76" w:rsidP="00481AC7">
      <w:pPr>
        <w:pStyle w:val="Heading4"/>
      </w:pPr>
      <w:r w:rsidRPr="00135EFA">
        <w:t>I</w:t>
      </w:r>
      <w:r w:rsidR="00481AC7" w:rsidRPr="00135EFA">
        <w:t>V.</w:t>
      </w:r>
      <w:r w:rsidR="00481AC7" w:rsidRPr="00135EFA">
        <w:tab/>
        <w:t xml:space="preserve">Public Comment ~ </w:t>
      </w:r>
      <w:r w:rsidR="00481AC7" w:rsidRPr="00135EFA">
        <w:rPr>
          <w:b w:val="0"/>
        </w:rPr>
        <w:t>No member of the public requested to speak.</w:t>
      </w:r>
      <w:r w:rsidR="00481AC7" w:rsidRPr="00135EFA">
        <w:t xml:space="preserve">  </w:t>
      </w:r>
    </w:p>
    <w:p w:rsidR="00481AC7" w:rsidRPr="00135EFA" w:rsidRDefault="00481AC7" w:rsidP="00481AC7">
      <w:pPr>
        <w:pStyle w:val="Heading4"/>
      </w:pPr>
    </w:p>
    <w:p w:rsidR="000B1A59" w:rsidRPr="00135EFA" w:rsidRDefault="000B1A59" w:rsidP="000B1A59">
      <w:pPr>
        <w:pStyle w:val="Heading5"/>
        <w:numPr>
          <w:ilvl w:val="1"/>
          <w:numId w:val="8"/>
        </w:numPr>
        <w:tabs>
          <w:tab w:val="clear" w:pos="2160"/>
        </w:tabs>
        <w:ind w:left="720"/>
        <w:rPr>
          <w:b w:val="0"/>
        </w:rPr>
      </w:pPr>
      <w:r w:rsidRPr="00135EFA">
        <w:t>Next Regular Meeting—</w:t>
      </w:r>
      <w:r w:rsidRPr="00135EFA">
        <w:rPr>
          <w:b w:val="0"/>
        </w:rPr>
        <w:t xml:space="preserve">Friday, December 12, 2014 @ 6:00 p.m. @ </w:t>
      </w:r>
      <w:r w:rsidRPr="00135EFA">
        <w:rPr>
          <w:b w:val="0"/>
          <w:i/>
          <w:iCs/>
        </w:rPr>
        <w:t>Redwood Academy of Ukiah</w:t>
      </w:r>
      <w:r w:rsidRPr="00135EFA">
        <w:rPr>
          <w:b w:val="0"/>
        </w:rPr>
        <w:t xml:space="preserve">   This meeting will include the annual and organizational meetings for the corporation (including election to fill expired terms of Director Bob Timm and Director Kip Webb).</w:t>
      </w:r>
    </w:p>
    <w:p w:rsidR="00D82D24" w:rsidRPr="00135EFA" w:rsidRDefault="00D82D24" w:rsidP="000B1A59">
      <w:pPr>
        <w:pStyle w:val="Heading5"/>
        <w:numPr>
          <w:ilvl w:val="0"/>
          <w:numId w:val="0"/>
        </w:numPr>
      </w:pPr>
      <w:bookmarkStart w:id="0" w:name="_GoBack"/>
      <w:bookmarkEnd w:id="0"/>
    </w:p>
    <w:p w:rsidR="00481AC7" w:rsidRPr="00135EFA" w:rsidRDefault="00481AC7" w:rsidP="00481AC7">
      <w:pPr>
        <w:pStyle w:val="Heading4"/>
        <w:rPr>
          <w:b w:val="0"/>
          <w:iCs/>
        </w:rPr>
      </w:pPr>
      <w:r w:rsidRPr="00135EFA">
        <w:t>VI.</w:t>
      </w:r>
      <w:r w:rsidRPr="00135EFA">
        <w:tab/>
        <w:t>Adjournment--</w:t>
      </w:r>
      <w:r w:rsidRPr="00135EFA">
        <w:rPr>
          <w:b w:val="0"/>
          <w:iCs/>
        </w:rPr>
        <w:t xml:space="preserve">As acclaimed by the chair, the meeting was adjourned at </w:t>
      </w:r>
      <w:r w:rsidR="00DF7481" w:rsidRPr="00135EFA">
        <w:rPr>
          <w:b w:val="0"/>
          <w:iCs/>
        </w:rPr>
        <w:t>6:</w:t>
      </w:r>
      <w:r w:rsidR="00135EFA" w:rsidRPr="00135EFA">
        <w:rPr>
          <w:b w:val="0"/>
          <w:iCs/>
        </w:rPr>
        <w:t>20</w:t>
      </w:r>
      <w:r w:rsidRPr="00135EFA">
        <w:rPr>
          <w:b w:val="0"/>
          <w:iCs/>
        </w:rPr>
        <w:t xml:space="preserve"> p.m.  </w:t>
      </w:r>
    </w:p>
    <w:p w:rsidR="00481AC7" w:rsidRPr="00135EFA" w:rsidRDefault="00481AC7" w:rsidP="00481AC7">
      <w:pPr>
        <w:pStyle w:val="Heading4"/>
      </w:pPr>
    </w:p>
    <w:p w:rsidR="00481AC7" w:rsidRPr="00135EFA" w:rsidRDefault="00481AC7">
      <w:pPr>
        <w:tabs>
          <w:tab w:val="num" w:pos="0"/>
        </w:tabs>
        <w:ind w:left="-720"/>
        <w:rPr>
          <w:sz w:val="20"/>
        </w:rPr>
      </w:pPr>
    </w:p>
    <w:p w:rsidR="00481AC7" w:rsidRPr="00135EFA" w:rsidRDefault="00481AC7">
      <w:pPr>
        <w:tabs>
          <w:tab w:val="num" w:pos="0"/>
        </w:tabs>
        <w:ind w:left="-720" w:firstLine="720"/>
        <w:rPr>
          <w:sz w:val="20"/>
        </w:rPr>
      </w:pPr>
      <w:r w:rsidRPr="00135EFA">
        <w:rPr>
          <w:sz w:val="20"/>
        </w:rPr>
        <w:t>Respectfully submitted,</w:t>
      </w:r>
    </w:p>
    <w:p w:rsidR="00481AC7" w:rsidRPr="00135EFA" w:rsidRDefault="00481AC7">
      <w:pPr>
        <w:tabs>
          <w:tab w:val="num" w:pos="0"/>
        </w:tabs>
        <w:ind w:left="-720" w:firstLine="720"/>
        <w:rPr>
          <w:sz w:val="20"/>
        </w:rPr>
      </w:pPr>
      <w:r w:rsidRPr="00135EFA">
        <w:rPr>
          <w:sz w:val="20"/>
        </w:rPr>
        <w:t xml:space="preserve"> </w:t>
      </w:r>
    </w:p>
    <w:p w:rsidR="00481AC7" w:rsidRPr="00135EFA" w:rsidRDefault="00481AC7">
      <w:pPr>
        <w:tabs>
          <w:tab w:val="num" w:pos="0"/>
        </w:tabs>
        <w:ind w:left="-720" w:firstLine="720"/>
        <w:rPr>
          <w:sz w:val="20"/>
        </w:rPr>
      </w:pPr>
    </w:p>
    <w:p w:rsidR="00481AC7" w:rsidRPr="00135EFA" w:rsidRDefault="00481AC7">
      <w:pPr>
        <w:tabs>
          <w:tab w:val="num" w:pos="0"/>
        </w:tabs>
        <w:ind w:left="-720" w:firstLine="720"/>
        <w:rPr>
          <w:sz w:val="20"/>
        </w:rPr>
      </w:pPr>
    </w:p>
    <w:p w:rsidR="00481AC7" w:rsidRPr="00135EFA" w:rsidRDefault="00D01E76">
      <w:pPr>
        <w:tabs>
          <w:tab w:val="num" w:pos="0"/>
        </w:tabs>
        <w:ind w:left="-720" w:firstLine="720"/>
        <w:rPr>
          <w:sz w:val="20"/>
        </w:rPr>
      </w:pPr>
      <w:r w:rsidRPr="00135EFA">
        <w:rPr>
          <w:sz w:val="20"/>
        </w:rPr>
        <w:t>Selah Sawyer</w:t>
      </w:r>
    </w:p>
    <w:p w:rsidR="00481AC7" w:rsidRPr="00135EFA" w:rsidRDefault="00481AC7">
      <w:pPr>
        <w:rPr>
          <w:sz w:val="20"/>
        </w:rPr>
      </w:pPr>
      <w:r w:rsidRPr="00135EFA">
        <w:rPr>
          <w:sz w:val="20"/>
        </w:rPr>
        <w:t xml:space="preserve">Secretary </w:t>
      </w:r>
    </w:p>
    <w:p w:rsidR="00481AC7" w:rsidRPr="00135EFA" w:rsidRDefault="00481AC7">
      <w:pPr>
        <w:rPr>
          <w:sz w:val="20"/>
        </w:rPr>
      </w:pPr>
    </w:p>
    <w:p w:rsidR="00481AC7" w:rsidRPr="00135EFA" w:rsidRDefault="00481AC7">
      <w:pPr>
        <w:rPr>
          <w:sz w:val="20"/>
        </w:rPr>
      </w:pPr>
    </w:p>
    <w:p w:rsidR="00D82D24" w:rsidRPr="00135EFA" w:rsidRDefault="00D82D24" w:rsidP="00D82D24">
      <w:pPr>
        <w:rPr>
          <w:i/>
          <w:iCs/>
          <w:sz w:val="16"/>
        </w:rPr>
      </w:pPr>
      <w:r w:rsidRPr="00135EFA">
        <w:rPr>
          <w:i/>
          <w:iCs/>
          <w:sz w:val="16"/>
        </w:rPr>
        <w:t>For the Record:</w:t>
      </w:r>
    </w:p>
    <w:p w:rsidR="00D82D24" w:rsidRPr="00135EFA" w:rsidRDefault="00D82D24" w:rsidP="00D82D24">
      <w:pPr>
        <w:rPr>
          <w:sz w:val="16"/>
        </w:rPr>
      </w:pPr>
      <w:r w:rsidRPr="00135EFA">
        <w:rPr>
          <w:sz w:val="16"/>
        </w:rPr>
        <w:t xml:space="preserve">Before 6:00 p.m. on Thursday, October </w:t>
      </w:r>
      <w:r w:rsidR="000B1A59" w:rsidRPr="00135EFA">
        <w:rPr>
          <w:sz w:val="16"/>
        </w:rPr>
        <w:t>2</w:t>
      </w:r>
      <w:r w:rsidRPr="00135EFA">
        <w:rPr>
          <w:sz w:val="16"/>
        </w:rPr>
        <w:t>, 201</w:t>
      </w:r>
      <w:r w:rsidR="000B1A59" w:rsidRPr="00135EFA">
        <w:rPr>
          <w:sz w:val="16"/>
        </w:rPr>
        <w:t>4</w:t>
      </w:r>
      <w:r w:rsidRPr="00135EFA">
        <w:rPr>
          <w:sz w:val="16"/>
        </w:rPr>
        <w:t xml:space="preserve">, this meeting agenda was: </w:t>
      </w:r>
      <w:r w:rsidRPr="00135EFA">
        <w:rPr>
          <w:sz w:val="16"/>
        </w:rPr>
        <w:tab/>
      </w:r>
      <w:r w:rsidRPr="00135EFA">
        <w:rPr>
          <w:sz w:val="16"/>
        </w:rPr>
        <w:tab/>
      </w:r>
    </w:p>
    <w:p w:rsidR="00D82D24" w:rsidRPr="00135EFA" w:rsidRDefault="00D82D24" w:rsidP="00D82D24">
      <w:pPr>
        <w:rPr>
          <w:sz w:val="16"/>
        </w:rPr>
      </w:pPr>
      <w:r w:rsidRPr="00135EFA">
        <w:rPr>
          <w:sz w:val="16"/>
        </w:rPr>
        <w:t>Provided to all five board members and the corporate officers/management staff;</w:t>
      </w:r>
    </w:p>
    <w:p w:rsidR="00D82D24" w:rsidRPr="00135EFA" w:rsidRDefault="00D82D24" w:rsidP="00D82D24">
      <w:pPr>
        <w:rPr>
          <w:sz w:val="16"/>
        </w:rPr>
      </w:pPr>
      <w:r w:rsidRPr="00135EFA">
        <w:rPr>
          <w:sz w:val="16"/>
        </w:rPr>
        <w:t xml:space="preserve">Posted in the offices of </w:t>
      </w:r>
      <w:r w:rsidRPr="00135EFA">
        <w:rPr>
          <w:i/>
          <w:iCs/>
          <w:sz w:val="16"/>
        </w:rPr>
        <w:t xml:space="preserve">Redwood Academy </w:t>
      </w:r>
      <w:r w:rsidRPr="00135EFA">
        <w:rPr>
          <w:sz w:val="16"/>
        </w:rPr>
        <w:t>and</w:t>
      </w:r>
      <w:r w:rsidRPr="00135EFA">
        <w:rPr>
          <w:i/>
          <w:iCs/>
          <w:sz w:val="16"/>
        </w:rPr>
        <w:t xml:space="preserve"> Accelerated Achievement Academy</w:t>
      </w:r>
      <w:r w:rsidRPr="00135EFA">
        <w:rPr>
          <w:sz w:val="16"/>
        </w:rPr>
        <w:t xml:space="preserve">, and classrooms of Flower Building and Home Arts </w:t>
      </w:r>
    </w:p>
    <w:p w:rsidR="00D82D24" w:rsidRPr="00135EFA" w:rsidRDefault="00D82D24" w:rsidP="00D82D24">
      <w:pPr>
        <w:ind w:firstLine="720"/>
        <w:rPr>
          <w:sz w:val="16"/>
        </w:rPr>
      </w:pPr>
      <w:r w:rsidRPr="00135EFA">
        <w:rPr>
          <w:sz w:val="16"/>
        </w:rPr>
        <w:t xml:space="preserve">Building, </w:t>
      </w:r>
    </w:p>
    <w:p w:rsidR="00D82D24" w:rsidRPr="00135EFA" w:rsidRDefault="00D82D24" w:rsidP="00D82D24">
      <w:pPr>
        <w:rPr>
          <w:sz w:val="16"/>
        </w:rPr>
      </w:pPr>
      <w:r w:rsidRPr="00135EFA">
        <w:rPr>
          <w:sz w:val="16"/>
        </w:rPr>
        <w:t xml:space="preserve">Posted on the </w:t>
      </w:r>
      <w:hyperlink r:id="rId9" w:history="1">
        <w:r w:rsidRPr="00135EFA">
          <w:rPr>
            <w:rStyle w:val="Hyperlink"/>
            <w:sz w:val="16"/>
          </w:rPr>
          <w:t>www.caredwoods.org</w:t>
        </w:r>
      </w:hyperlink>
      <w:r w:rsidRPr="00135EFA">
        <w:rPr>
          <w:sz w:val="16"/>
        </w:rPr>
        <w:t xml:space="preserve"> governance channel; and </w:t>
      </w:r>
    </w:p>
    <w:p w:rsidR="00D82D24" w:rsidRDefault="000B1A59" w:rsidP="00D82D24">
      <w:pPr>
        <w:rPr>
          <w:sz w:val="16"/>
        </w:rPr>
      </w:pPr>
      <w:r w:rsidRPr="00135EFA">
        <w:rPr>
          <w:sz w:val="16"/>
        </w:rPr>
        <w:t xml:space="preserve">E-mailed to </w:t>
      </w:r>
      <w:r w:rsidR="00D82D24" w:rsidRPr="00135EFA">
        <w:rPr>
          <w:sz w:val="16"/>
        </w:rPr>
        <w:t>Antonio Lopez</w:t>
      </w:r>
      <w:r w:rsidR="00D82D24">
        <w:rPr>
          <w:sz w:val="16"/>
        </w:rPr>
        <w:t xml:space="preserve"> </w:t>
      </w:r>
    </w:p>
    <w:p w:rsidR="00481AC7" w:rsidRDefault="00481AC7">
      <w:pPr>
        <w:rPr>
          <w:sz w:val="16"/>
        </w:rPr>
      </w:pPr>
    </w:p>
    <w:sectPr w:rsidR="00481AC7" w:rsidSect="001F7DAA">
      <w:footerReference w:type="default" r:id="rId10"/>
      <w:type w:val="continuous"/>
      <w:pgSz w:w="12240" w:h="15840"/>
      <w:pgMar w:top="900" w:right="1260" w:bottom="180" w:left="900" w:header="720" w:footer="30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4B91" w:rsidRDefault="009E4B91">
      <w:r>
        <w:separator/>
      </w:r>
    </w:p>
  </w:endnote>
  <w:endnote w:type="continuationSeparator" w:id="0">
    <w:p w:rsidR="009E4B91" w:rsidRDefault="009E4B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FC1" w:rsidRDefault="00095FC1">
    <w:pPr>
      <w:pStyle w:val="Heading2"/>
    </w:pPr>
    <w:r>
      <w:t>Preparing students for a successful future in safe, challenging, well-managed charter schools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7B1B" w:rsidRDefault="00B27B1B">
    <w:pPr>
      <w:pStyle w:val="Heading2"/>
    </w:pPr>
    <w:r>
      <w:t>Preparing students for a successful future in safe, challenging, well-managed charter schools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4B91" w:rsidRDefault="009E4B91">
      <w:r>
        <w:separator/>
      </w:r>
    </w:p>
  </w:footnote>
  <w:footnote w:type="continuationSeparator" w:id="0">
    <w:p w:rsidR="009E4B91" w:rsidRDefault="009E4B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404E9"/>
    <w:multiLevelType w:val="hybridMultilevel"/>
    <w:tmpl w:val="B31A6134"/>
    <w:lvl w:ilvl="0" w:tplc="95CAE1EE">
      <w:start w:val="1"/>
      <w:numFmt w:val="upperRoman"/>
      <w:pStyle w:val="Heading1"/>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16706F86"/>
    <w:multiLevelType w:val="hybridMultilevel"/>
    <w:tmpl w:val="C7269300"/>
    <w:lvl w:ilvl="0" w:tplc="901283A4">
      <w:start w:val="1"/>
      <w:numFmt w:val="upperRoman"/>
      <w:lvlText w:val="%1."/>
      <w:lvlJc w:val="left"/>
      <w:pPr>
        <w:tabs>
          <w:tab w:val="num" w:pos="1260"/>
        </w:tabs>
        <w:ind w:left="1260" w:hanging="720"/>
      </w:pPr>
      <w:rPr>
        <w:rFonts w:hint="default"/>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nsid w:val="235B01E4"/>
    <w:multiLevelType w:val="hybridMultilevel"/>
    <w:tmpl w:val="9972522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4CE3518"/>
    <w:multiLevelType w:val="hybridMultilevel"/>
    <w:tmpl w:val="EAE6FA14"/>
    <w:lvl w:ilvl="0" w:tplc="D09800C6">
      <w:start w:val="1"/>
      <w:numFmt w:val="lowerLetter"/>
      <w:lvlText w:val="%1."/>
      <w:lvlJc w:val="left"/>
      <w:pPr>
        <w:tabs>
          <w:tab w:val="num" w:pos="1080"/>
        </w:tabs>
        <w:ind w:left="1080" w:hanging="360"/>
      </w:pPr>
      <w:rPr>
        <w:rFonts w:hint="default"/>
        <w:i w:val="0"/>
      </w:rPr>
    </w:lvl>
    <w:lvl w:ilvl="1" w:tplc="894A6710">
      <w:start w:val="3"/>
      <w:numFmt w:val="upp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2F755504"/>
    <w:multiLevelType w:val="hybridMultilevel"/>
    <w:tmpl w:val="F7C87A9C"/>
    <w:lvl w:ilvl="0" w:tplc="79682D5C">
      <w:start w:val="1"/>
      <w:numFmt w:val="lowerLetter"/>
      <w:lvlText w:val="%1."/>
      <w:lvlJc w:val="left"/>
      <w:pPr>
        <w:tabs>
          <w:tab w:val="num" w:pos="1080"/>
        </w:tabs>
        <w:ind w:left="1080" w:hanging="360"/>
      </w:pPr>
      <w:rPr>
        <w:rFonts w:hint="default"/>
      </w:rPr>
    </w:lvl>
    <w:lvl w:ilvl="1" w:tplc="2F8681A8">
      <w:start w:val="7"/>
      <w:numFmt w:val="upp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35B40AD7"/>
    <w:multiLevelType w:val="hybridMultilevel"/>
    <w:tmpl w:val="7676F0A0"/>
    <w:lvl w:ilvl="0" w:tplc="C3B0A92A">
      <w:start w:val="3"/>
      <w:numFmt w:val="upperRoman"/>
      <w:lvlText w:val="%1."/>
      <w:lvlJc w:val="left"/>
      <w:pPr>
        <w:tabs>
          <w:tab w:val="num" w:pos="0"/>
        </w:tabs>
        <w:ind w:left="0" w:hanging="720"/>
      </w:pPr>
      <w:rPr>
        <w:rFonts w:hint="default"/>
      </w:rPr>
    </w:lvl>
    <w:lvl w:ilvl="1" w:tplc="04090019">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6">
    <w:nsid w:val="36ED5794"/>
    <w:multiLevelType w:val="hybridMultilevel"/>
    <w:tmpl w:val="FB4E98FC"/>
    <w:lvl w:ilvl="0" w:tplc="F40629B8">
      <w:start w:val="5"/>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A85513A"/>
    <w:multiLevelType w:val="hybridMultilevel"/>
    <w:tmpl w:val="8786BDF6"/>
    <w:lvl w:ilvl="0" w:tplc="8A1CFC8A">
      <w:start w:val="1"/>
      <w:numFmt w:val="upperRoman"/>
      <w:lvlText w:val="%1."/>
      <w:lvlJc w:val="left"/>
      <w:pPr>
        <w:tabs>
          <w:tab w:val="num" w:pos="1080"/>
        </w:tabs>
        <w:ind w:left="1080" w:hanging="720"/>
      </w:pPr>
      <w:rPr>
        <w:rFonts w:hint="default"/>
      </w:rPr>
    </w:lvl>
    <w:lvl w:ilvl="1" w:tplc="06FA0DE0">
      <w:start w:val="2"/>
      <w:numFmt w:val="lowerLetter"/>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E7F50A3"/>
    <w:multiLevelType w:val="hybridMultilevel"/>
    <w:tmpl w:val="9B966BC4"/>
    <w:lvl w:ilvl="0" w:tplc="E67A966A">
      <w:start w:val="1"/>
      <w:numFmt w:val="lowerLetter"/>
      <w:lvlText w:val="%1."/>
      <w:lvlJc w:val="left"/>
      <w:pPr>
        <w:tabs>
          <w:tab w:val="num" w:pos="1080"/>
        </w:tabs>
        <w:ind w:left="1080" w:hanging="360"/>
      </w:pPr>
      <w:rPr>
        <w:rFonts w:hint="default"/>
      </w:rPr>
    </w:lvl>
    <w:lvl w:ilvl="1" w:tplc="9528AB5E">
      <w:start w:val="6"/>
      <w:numFmt w:val="upp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5924023D"/>
    <w:multiLevelType w:val="hybridMultilevel"/>
    <w:tmpl w:val="58B0DD08"/>
    <w:lvl w:ilvl="0" w:tplc="03C87486">
      <w:start w:val="2"/>
      <w:numFmt w:val="upperRoman"/>
      <w:pStyle w:val="Heading5"/>
      <w:lvlText w:val="%1."/>
      <w:lvlJc w:val="left"/>
      <w:pPr>
        <w:tabs>
          <w:tab w:val="num" w:pos="1080"/>
        </w:tabs>
        <w:ind w:left="1080" w:hanging="720"/>
      </w:pPr>
      <w:rPr>
        <w:rFonts w:hint="default"/>
      </w:rPr>
    </w:lvl>
    <w:lvl w:ilvl="1" w:tplc="504E4E9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C781F10"/>
    <w:multiLevelType w:val="hybridMultilevel"/>
    <w:tmpl w:val="8ABCB00C"/>
    <w:lvl w:ilvl="0" w:tplc="5BBE132C">
      <w:start w:val="1"/>
      <w:numFmt w:val="upperRoman"/>
      <w:lvlText w:val="%1."/>
      <w:lvlJc w:val="left"/>
      <w:pPr>
        <w:tabs>
          <w:tab w:val="num" w:pos="0"/>
        </w:tabs>
        <w:ind w:left="0" w:hanging="72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1">
    <w:nsid w:val="6F43286B"/>
    <w:multiLevelType w:val="hybridMultilevel"/>
    <w:tmpl w:val="C8C84648"/>
    <w:lvl w:ilvl="0" w:tplc="D52A43D8">
      <w:start w:val="1"/>
      <w:numFmt w:val="lowerLetter"/>
      <w:lvlText w:val="%1."/>
      <w:lvlJc w:val="left"/>
      <w:pPr>
        <w:tabs>
          <w:tab w:val="num" w:pos="1440"/>
        </w:tabs>
        <w:ind w:left="1440" w:hanging="720"/>
      </w:pPr>
      <w:rPr>
        <w:rFonts w:hint="default"/>
      </w:rPr>
    </w:lvl>
    <w:lvl w:ilvl="1" w:tplc="8F3686CA">
      <w:start w:val="5"/>
      <w:numFmt w:val="upperRoman"/>
      <w:lvlText w:val="%2."/>
      <w:lvlJc w:val="left"/>
      <w:pPr>
        <w:tabs>
          <w:tab w:val="num" w:pos="2160"/>
        </w:tabs>
        <w:ind w:left="2160" w:hanging="720"/>
      </w:pPr>
      <w:rPr>
        <w:rFonts w:hint="default"/>
        <w:b/>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73E55B94"/>
    <w:multiLevelType w:val="hybridMultilevel"/>
    <w:tmpl w:val="67186ED4"/>
    <w:lvl w:ilvl="0" w:tplc="E7820DEC">
      <w:start w:val="6"/>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0"/>
  </w:num>
  <w:num w:numId="4">
    <w:abstractNumId w:val="0"/>
  </w:num>
  <w:num w:numId="5">
    <w:abstractNumId w:val="3"/>
  </w:num>
  <w:num w:numId="6">
    <w:abstractNumId w:val="4"/>
  </w:num>
  <w:num w:numId="7">
    <w:abstractNumId w:val="8"/>
  </w:num>
  <w:num w:numId="8">
    <w:abstractNumId w:val="11"/>
  </w:num>
  <w:num w:numId="9">
    <w:abstractNumId w:val="0"/>
    <w:lvlOverride w:ilvl="0">
      <w:startOverride w:val="3"/>
    </w:lvlOverride>
  </w:num>
  <w:num w:numId="10">
    <w:abstractNumId w:val="0"/>
  </w:num>
  <w:num w:numId="11">
    <w:abstractNumId w:val="0"/>
    <w:lvlOverride w:ilvl="0">
      <w:startOverride w:val="1"/>
    </w:lvlOverride>
    <w:lvlOverride w:ilvl="1">
      <w:startOverride w:val="1"/>
    </w:lvlOverride>
  </w:num>
  <w:num w:numId="12">
    <w:abstractNumId w:val="10"/>
  </w:num>
  <w:num w:numId="13">
    <w:abstractNumId w:val="7"/>
  </w:num>
  <w:num w:numId="14">
    <w:abstractNumId w:val="9"/>
  </w:num>
  <w:num w:numId="15">
    <w:abstractNumId w:val="5"/>
  </w:num>
  <w:num w:numId="16">
    <w:abstractNumId w:val="6"/>
  </w:num>
  <w:num w:numId="17">
    <w:abstractNumId w:val="12"/>
  </w:num>
  <w:num w:numId="18">
    <w:abstractNumId w:val="9"/>
    <w:lvlOverride w:ilvl="0">
      <w:startOverride w:val="7"/>
    </w:lvlOverride>
  </w:num>
  <w:num w:numId="19">
    <w:abstractNumId w:val="9"/>
    <w:lvlOverride w:ilvl="0">
      <w:startOverride w:val="6"/>
    </w:lvlOverride>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0BEC"/>
    <w:rsid w:val="00086296"/>
    <w:rsid w:val="00093242"/>
    <w:rsid w:val="00095FC1"/>
    <w:rsid w:val="000A0CDE"/>
    <w:rsid w:val="000B1A59"/>
    <w:rsid w:val="000C7D09"/>
    <w:rsid w:val="000D3D58"/>
    <w:rsid w:val="00135EFA"/>
    <w:rsid w:val="00172D9E"/>
    <w:rsid w:val="001F7DAA"/>
    <w:rsid w:val="00204B35"/>
    <w:rsid w:val="002A36AC"/>
    <w:rsid w:val="00310BEC"/>
    <w:rsid w:val="00312BE7"/>
    <w:rsid w:val="0034657E"/>
    <w:rsid w:val="003A43A8"/>
    <w:rsid w:val="00481AC7"/>
    <w:rsid w:val="0050672C"/>
    <w:rsid w:val="00534D0A"/>
    <w:rsid w:val="00594A07"/>
    <w:rsid w:val="005B23E8"/>
    <w:rsid w:val="00644AB3"/>
    <w:rsid w:val="00644C9F"/>
    <w:rsid w:val="006B70D5"/>
    <w:rsid w:val="00727541"/>
    <w:rsid w:val="008F63C5"/>
    <w:rsid w:val="009346E4"/>
    <w:rsid w:val="0097731F"/>
    <w:rsid w:val="009E4B91"/>
    <w:rsid w:val="009E6FB1"/>
    <w:rsid w:val="00A42BBF"/>
    <w:rsid w:val="00AC142D"/>
    <w:rsid w:val="00B12449"/>
    <w:rsid w:val="00B27B1B"/>
    <w:rsid w:val="00B404E7"/>
    <w:rsid w:val="00BD6710"/>
    <w:rsid w:val="00BF179B"/>
    <w:rsid w:val="00C51CFF"/>
    <w:rsid w:val="00D01E76"/>
    <w:rsid w:val="00D60940"/>
    <w:rsid w:val="00D82D24"/>
    <w:rsid w:val="00DF7481"/>
    <w:rsid w:val="00E63797"/>
    <w:rsid w:val="00EB4122"/>
    <w:rsid w:val="00ED3804"/>
    <w:rsid w:val="00FD21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entury Schoolbook" w:hAnsi="Century Schoolbook"/>
      <w:sz w:val="24"/>
      <w:szCs w:val="24"/>
    </w:rPr>
  </w:style>
  <w:style w:type="paragraph" w:styleId="Heading1">
    <w:name w:val="heading 1"/>
    <w:basedOn w:val="Normal"/>
    <w:next w:val="Normal"/>
    <w:qFormat/>
    <w:pPr>
      <w:keepNext/>
      <w:numPr>
        <w:numId w:val="2"/>
      </w:numPr>
      <w:outlineLvl w:val="0"/>
    </w:pPr>
    <w:rPr>
      <w:b/>
      <w:bCs/>
    </w:rPr>
  </w:style>
  <w:style w:type="paragraph" w:styleId="Heading2">
    <w:name w:val="heading 2"/>
    <w:basedOn w:val="Normal"/>
    <w:next w:val="Normal"/>
    <w:qFormat/>
    <w:pPr>
      <w:keepNext/>
      <w:jc w:val="center"/>
      <w:outlineLvl w:val="1"/>
    </w:pPr>
    <w:rPr>
      <w:i/>
      <w:iCs/>
      <w:sz w:val="20"/>
    </w:rPr>
  </w:style>
  <w:style w:type="paragraph" w:styleId="Heading3">
    <w:name w:val="heading 3"/>
    <w:basedOn w:val="Normal"/>
    <w:next w:val="Normal"/>
    <w:qFormat/>
    <w:pPr>
      <w:keepNext/>
      <w:outlineLvl w:val="2"/>
    </w:pPr>
    <w:rPr>
      <w:i/>
      <w:iCs/>
      <w:sz w:val="20"/>
    </w:rPr>
  </w:style>
  <w:style w:type="paragraph" w:styleId="Heading4">
    <w:name w:val="heading 4"/>
    <w:basedOn w:val="Normal"/>
    <w:next w:val="Normal"/>
    <w:link w:val="Heading4Char"/>
    <w:qFormat/>
    <w:pPr>
      <w:keepNext/>
      <w:outlineLvl w:val="3"/>
    </w:pPr>
    <w:rPr>
      <w:b/>
      <w:bCs/>
      <w:sz w:val="20"/>
    </w:rPr>
  </w:style>
  <w:style w:type="paragraph" w:styleId="Heading5">
    <w:name w:val="heading 5"/>
    <w:basedOn w:val="Normal"/>
    <w:next w:val="Normal"/>
    <w:qFormat/>
    <w:pPr>
      <w:keepNext/>
      <w:numPr>
        <w:numId w:val="14"/>
      </w:numPr>
      <w:tabs>
        <w:tab w:val="clear" w:pos="1080"/>
        <w:tab w:val="num" w:pos="720"/>
      </w:tabs>
      <w:ind w:left="720"/>
      <w:outlineLvl w:val="4"/>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BodyText">
    <w:name w:val="Body Text"/>
    <w:basedOn w:val="Normal"/>
    <w:semiHidden/>
    <w:pPr>
      <w:jc w:val="center"/>
    </w:pPr>
    <w:rPr>
      <w:sz w:val="20"/>
    </w:rPr>
  </w:style>
  <w:style w:type="paragraph" w:customStyle="1" w:styleId="ReturnAddress">
    <w:name w:val="Return Address"/>
    <w:basedOn w:val="Normal"/>
    <w:pPr>
      <w:keepLines/>
      <w:framePr w:w="2160" w:h="1195" w:wrap="notBeside" w:vAnchor="page" w:hAnchor="margin" w:xAlign="right" w:y="678" w:anchorLock="1"/>
      <w:spacing w:line="220" w:lineRule="atLeast"/>
    </w:pPr>
    <w:rPr>
      <w:rFonts w:ascii="Times New Roman" w:hAnsi="Times New Roman"/>
      <w:sz w:val="16"/>
      <w:szCs w:val="20"/>
    </w:rPr>
  </w:style>
  <w:style w:type="paragraph" w:styleId="BodyText2">
    <w:name w:val="Body Text 2"/>
    <w:basedOn w:val="Normal"/>
    <w:semiHidden/>
    <w:rPr>
      <w:sz w:val="20"/>
    </w:rPr>
  </w:style>
  <w:style w:type="paragraph" w:styleId="BodyTextIndent">
    <w:name w:val="Body Text Indent"/>
    <w:basedOn w:val="Normal"/>
    <w:link w:val="BodyTextIndentChar"/>
    <w:semiHidden/>
    <w:pPr>
      <w:ind w:left="720"/>
    </w:pPr>
    <w:rPr>
      <w:sz w:val="20"/>
    </w:rPr>
  </w:style>
  <w:style w:type="paragraph" w:styleId="BodyTextIndent2">
    <w:name w:val="Body Text Indent 2"/>
    <w:basedOn w:val="Normal"/>
    <w:semiHidden/>
    <w:pPr>
      <w:ind w:left="1440" w:hanging="720"/>
    </w:pPr>
    <w:rPr>
      <w:sz w:val="20"/>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Hyperlink">
    <w:name w:val="Hyperlink"/>
    <w:semiHidden/>
    <w:rPr>
      <w:color w:val="0000FF"/>
      <w:u w:val="single"/>
    </w:rPr>
  </w:style>
  <w:style w:type="character" w:customStyle="1" w:styleId="BodyTextIndentChar">
    <w:name w:val="Body Text Indent Char"/>
    <w:link w:val="BodyTextIndent"/>
    <w:semiHidden/>
    <w:rsid w:val="00D028ED"/>
    <w:rPr>
      <w:rFonts w:ascii="Century Schoolbook" w:hAnsi="Century Schoolbook"/>
      <w:szCs w:val="24"/>
    </w:rPr>
  </w:style>
  <w:style w:type="paragraph" w:customStyle="1" w:styleId="NoSpacing1">
    <w:name w:val="No Spacing1"/>
    <w:uiPriority w:val="1"/>
    <w:qFormat/>
    <w:rsid w:val="002A0D83"/>
    <w:rPr>
      <w:rFonts w:ascii="Century Schoolbook" w:hAnsi="Century Schoolbook"/>
      <w:sz w:val="24"/>
      <w:szCs w:val="24"/>
    </w:rPr>
  </w:style>
  <w:style w:type="character" w:customStyle="1" w:styleId="Heading4Char">
    <w:name w:val="Heading 4 Char"/>
    <w:link w:val="Heading4"/>
    <w:rsid w:val="000B1A59"/>
    <w:rPr>
      <w:rFonts w:ascii="Century Schoolbook" w:hAnsi="Century Schoolbook"/>
      <w:b/>
      <w:bC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entury Schoolbook" w:hAnsi="Century Schoolbook"/>
      <w:sz w:val="24"/>
      <w:szCs w:val="24"/>
    </w:rPr>
  </w:style>
  <w:style w:type="paragraph" w:styleId="Heading1">
    <w:name w:val="heading 1"/>
    <w:basedOn w:val="Normal"/>
    <w:next w:val="Normal"/>
    <w:qFormat/>
    <w:pPr>
      <w:keepNext/>
      <w:numPr>
        <w:numId w:val="2"/>
      </w:numPr>
      <w:outlineLvl w:val="0"/>
    </w:pPr>
    <w:rPr>
      <w:b/>
      <w:bCs/>
    </w:rPr>
  </w:style>
  <w:style w:type="paragraph" w:styleId="Heading2">
    <w:name w:val="heading 2"/>
    <w:basedOn w:val="Normal"/>
    <w:next w:val="Normal"/>
    <w:qFormat/>
    <w:pPr>
      <w:keepNext/>
      <w:jc w:val="center"/>
      <w:outlineLvl w:val="1"/>
    </w:pPr>
    <w:rPr>
      <w:i/>
      <w:iCs/>
      <w:sz w:val="20"/>
    </w:rPr>
  </w:style>
  <w:style w:type="paragraph" w:styleId="Heading3">
    <w:name w:val="heading 3"/>
    <w:basedOn w:val="Normal"/>
    <w:next w:val="Normal"/>
    <w:qFormat/>
    <w:pPr>
      <w:keepNext/>
      <w:outlineLvl w:val="2"/>
    </w:pPr>
    <w:rPr>
      <w:i/>
      <w:iCs/>
      <w:sz w:val="20"/>
    </w:rPr>
  </w:style>
  <w:style w:type="paragraph" w:styleId="Heading4">
    <w:name w:val="heading 4"/>
    <w:basedOn w:val="Normal"/>
    <w:next w:val="Normal"/>
    <w:link w:val="Heading4Char"/>
    <w:qFormat/>
    <w:pPr>
      <w:keepNext/>
      <w:outlineLvl w:val="3"/>
    </w:pPr>
    <w:rPr>
      <w:b/>
      <w:bCs/>
      <w:sz w:val="20"/>
    </w:rPr>
  </w:style>
  <w:style w:type="paragraph" w:styleId="Heading5">
    <w:name w:val="heading 5"/>
    <w:basedOn w:val="Normal"/>
    <w:next w:val="Normal"/>
    <w:qFormat/>
    <w:pPr>
      <w:keepNext/>
      <w:numPr>
        <w:numId w:val="14"/>
      </w:numPr>
      <w:tabs>
        <w:tab w:val="clear" w:pos="1080"/>
        <w:tab w:val="num" w:pos="720"/>
      </w:tabs>
      <w:ind w:left="720"/>
      <w:outlineLvl w:val="4"/>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BodyText">
    <w:name w:val="Body Text"/>
    <w:basedOn w:val="Normal"/>
    <w:semiHidden/>
    <w:pPr>
      <w:jc w:val="center"/>
    </w:pPr>
    <w:rPr>
      <w:sz w:val="20"/>
    </w:rPr>
  </w:style>
  <w:style w:type="paragraph" w:customStyle="1" w:styleId="ReturnAddress">
    <w:name w:val="Return Address"/>
    <w:basedOn w:val="Normal"/>
    <w:pPr>
      <w:keepLines/>
      <w:framePr w:w="2160" w:h="1195" w:wrap="notBeside" w:vAnchor="page" w:hAnchor="margin" w:xAlign="right" w:y="678" w:anchorLock="1"/>
      <w:spacing w:line="220" w:lineRule="atLeast"/>
    </w:pPr>
    <w:rPr>
      <w:rFonts w:ascii="Times New Roman" w:hAnsi="Times New Roman"/>
      <w:sz w:val="16"/>
      <w:szCs w:val="20"/>
    </w:rPr>
  </w:style>
  <w:style w:type="paragraph" w:styleId="BodyText2">
    <w:name w:val="Body Text 2"/>
    <w:basedOn w:val="Normal"/>
    <w:semiHidden/>
    <w:rPr>
      <w:sz w:val="20"/>
    </w:rPr>
  </w:style>
  <w:style w:type="paragraph" w:styleId="BodyTextIndent">
    <w:name w:val="Body Text Indent"/>
    <w:basedOn w:val="Normal"/>
    <w:link w:val="BodyTextIndentChar"/>
    <w:semiHidden/>
    <w:pPr>
      <w:ind w:left="720"/>
    </w:pPr>
    <w:rPr>
      <w:sz w:val="20"/>
    </w:rPr>
  </w:style>
  <w:style w:type="paragraph" w:styleId="BodyTextIndent2">
    <w:name w:val="Body Text Indent 2"/>
    <w:basedOn w:val="Normal"/>
    <w:semiHidden/>
    <w:pPr>
      <w:ind w:left="1440" w:hanging="720"/>
    </w:pPr>
    <w:rPr>
      <w:sz w:val="20"/>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Hyperlink">
    <w:name w:val="Hyperlink"/>
    <w:semiHidden/>
    <w:rPr>
      <w:color w:val="0000FF"/>
      <w:u w:val="single"/>
    </w:rPr>
  </w:style>
  <w:style w:type="character" w:customStyle="1" w:styleId="BodyTextIndentChar">
    <w:name w:val="Body Text Indent Char"/>
    <w:link w:val="BodyTextIndent"/>
    <w:semiHidden/>
    <w:rsid w:val="00D028ED"/>
    <w:rPr>
      <w:rFonts w:ascii="Century Schoolbook" w:hAnsi="Century Schoolbook"/>
      <w:szCs w:val="24"/>
    </w:rPr>
  </w:style>
  <w:style w:type="paragraph" w:customStyle="1" w:styleId="NoSpacing1">
    <w:name w:val="No Spacing1"/>
    <w:uiPriority w:val="1"/>
    <w:qFormat/>
    <w:rsid w:val="002A0D83"/>
    <w:rPr>
      <w:rFonts w:ascii="Century Schoolbook" w:hAnsi="Century Schoolbook"/>
      <w:sz w:val="24"/>
      <w:szCs w:val="24"/>
    </w:rPr>
  </w:style>
  <w:style w:type="character" w:customStyle="1" w:styleId="Heading4Char">
    <w:name w:val="Heading 4 Char"/>
    <w:link w:val="Heading4"/>
    <w:rsid w:val="000B1A59"/>
    <w:rPr>
      <w:rFonts w:ascii="Century Schoolbook" w:hAnsi="Century Schoolbook"/>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0280448">
      <w:bodyDiv w:val="1"/>
      <w:marLeft w:val="0"/>
      <w:marRight w:val="0"/>
      <w:marTop w:val="0"/>
      <w:marBottom w:val="0"/>
      <w:divBdr>
        <w:top w:val="none" w:sz="0" w:space="0" w:color="auto"/>
        <w:left w:val="none" w:sz="0" w:space="0" w:color="auto"/>
        <w:bottom w:val="none" w:sz="0" w:space="0" w:color="auto"/>
        <w:right w:val="none" w:sz="0" w:space="0" w:color="auto"/>
      </w:divBdr>
    </w:div>
    <w:div w:id="1387215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caredwood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858</Words>
  <Characters>4507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Charter Academy of the Redwoods</vt:lpstr>
    </vt:vector>
  </TitlesOfParts>
  <Company/>
  <LinksUpToDate>false</LinksUpToDate>
  <CharactersWithSpaces>5355</CharactersWithSpaces>
  <SharedDoc>false</SharedDoc>
  <HLinks>
    <vt:vector size="6" baseType="variant">
      <vt:variant>
        <vt:i4>2490423</vt:i4>
      </vt:variant>
      <vt:variant>
        <vt:i4>0</vt:i4>
      </vt:variant>
      <vt:variant>
        <vt:i4>0</vt:i4>
      </vt:variant>
      <vt:variant>
        <vt:i4>5</vt:i4>
      </vt:variant>
      <vt:variant>
        <vt:lpwstr>http://www.caredwoods.org/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Charter Academy of the Redwoods</dc:title>
  <dc:creator>Roderick A. Logan</dc:creator>
  <cp:lastModifiedBy>Selah Sawyer</cp:lastModifiedBy>
  <cp:revision>2</cp:revision>
  <cp:lastPrinted>2011-10-14T20:45:00Z</cp:lastPrinted>
  <dcterms:created xsi:type="dcterms:W3CDTF">2014-10-08T16:14:00Z</dcterms:created>
  <dcterms:modified xsi:type="dcterms:W3CDTF">2014-10-08T16:14:00Z</dcterms:modified>
</cp:coreProperties>
</file>